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5DD9" w:rsidRDefault="00355DD9" w:rsidP="00A22159">
      <w:pPr>
        <w:spacing w:after="0" w:line="360" w:lineRule="auto"/>
        <w:jc w:val="center"/>
        <w:rPr>
          <w:rFonts w:ascii="Times News Romans" w:hAnsi="Times News Romans"/>
          <w:sz w:val="28"/>
          <w:szCs w:val="28"/>
        </w:rPr>
      </w:pPr>
      <w:r>
        <w:rPr>
          <w:rFonts w:ascii="Times News Romans" w:hAnsi="Times News Romans"/>
          <w:sz w:val="28"/>
          <w:szCs w:val="28"/>
        </w:rPr>
        <w:t>СОДЕРЖАНИЕ</w:t>
      </w:r>
    </w:p>
    <w:p w:rsidR="00355DD9" w:rsidRDefault="00355DD9" w:rsidP="00355DD9">
      <w:pPr>
        <w:spacing w:after="0" w:line="360" w:lineRule="auto"/>
        <w:rPr>
          <w:rFonts w:ascii="Times News Romans" w:hAnsi="Times News Romans"/>
          <w:sz w:val="28"/>
          <w:szCs w:val="28"/>
        </w:rPr>
      </w:pPr>
      <w:r>
        <w:rPr>
          <w:rFonts w:ascii="Times News Romans" w:hAnsi="Times News Romans"/>
          <w:sz w:val="28"/>
          <w:szCs w:val="28"/>
        </w:rPr>
        <w:t>Введение…………………………………………………………………</w:t>
      </w:r>
      <w:proofErr w:type="gramStart"/>
      <w:r>
        <w:rPr>
          <w:rFonts w:ascii="Times News Romans" w:hAnsi="Times News Romans"/>
          <w:sz w:val="28"/>
          <w:szCs w:val="28"/>
        </w:rPr>
        <w:t>…….</w:t>
      </w:r>
      <w:proofErr w:type="gramEnd"/>
      <w:r>
        <w:rPr>
          <w:rFonts w:ascii="Times News Romans" w:hAnsi="Times News Romans"/>
          <w:sz w:val="28"/>
          <w:szCs w:val="28"/>
        </w:rPr>
        <w:t>3</w:t>
      </w:r>
    </w:p>
    <w:p w:rsidR="00355DD9" w:rsidRDefault="00355DD9" w:rsidP="00355DD9">
      <w:pPr>
        <w:spacing w:after="0" w:line="360" w:lineRule="auto"/>
        <w:rPr>
          <w:rFonts w:ascii="Times News Romans" w:hAnsi="Times News Romans"/>
          <w:sz w:val="28"/>
          <w:szCs w:val="28"/>
        </w:rPr>
      </w:pPr>
      <w:r>
        <w:rPr>
          <w:rFonts w:ascii="Times News Romans" w:hAnsi="Times News Romans"/>
          <w:sz w:val="28"/>
          <w:szCs w:val="28"/>
        </w:rPr>
        <w:t>Глава1. Теоретическая часть……………………………………………</w:t>
      </w:r>
      <w:proofErr w:type="gramStart"/>
      <w:r>
        <w:rPr>
          <w:rFonts w:ascii="Times News Romans" w:hAnsi="Times News Romans"/>
          <w:sz w:val="28"/>
          <w:szCs w:val="28"/>
        </w:rPr>
        <w:t>…….</w:t>
      </w:r>
      <w:proofErr w:type="gramEnd"/>
      <w:r>
        <w:rPr>
          <w:rFonts w:ascii="Times News Romans" w:hAnsi="Times News Romans"/>
          <w:sz w:val="28"/>
          <w:szCs w:val="28"/>
        </w:rPr>
        <w:t>4</w:t>
      </w:r>
    </w:p>
    <w:p w:rsidR="00355DD9" w:rsidRDefault="00355DD9" w:rsidP="00355DD9">
      <w:pPr>
        <w:pStyle w:val="a3"/>
        <w:numPr>
          <w:ilvl w:val="1"/>
          <w:numId w:val="1"/>
        </w:numPr>
        <w:spacing w:after="0" w:line="360" w:lineRule="auto"/>
        <w:rPr>
          <w:rFonts w:ascii="Times News Romans" w:hAnsi="Times News Romans"/>
          <w:sz w:val="28"/>
          <w:szCs w:val="28"/>
        </w:rPr>
      </w:pPr>
      <w:r>
        <w:rPr>
          <w:rFonts w:ascii="Times News Romans" w:hAnsi="Times News Romans"/>
          <w:sz w:val="28"/>
          <w:szCs w:val="28"/>
        </w:rPr>
        <w:t xml:space="preserve">Что такое </w:t>
      </w:r>
      <w:proofErr w:type="spellStart"/>
      <w:r>
        <w:rPr>
          <w:rFonts w:ascii="Times News Romans" w:hAnsi="Times News Romans"/>
          <w:sz w:val="28"/>
          <w:szCs w:val="28"/>
        </w:rPr>
        <w:t>буктрейлер</w:t>
      </w:r>
      <w:proofErr w:type="spellEnd"/>
      <w:r>
        <w:rPr>
          <w:rFonts w:ascii="Times News Romans" w:hAnsi="Times News Romans"/>
          <w:sz w:val="28"/>
          <w:szCs w:val="28"/>
        </w:rPr>
        <w:t xml:space="preserve"> и зачем он нужен………………………………4</w:t>
      </w:r>
    </w:p>
    <w:p w:rsidR="00355DD9" w:rsidRDefault="00355DD9" w:rsidP="00355DD9">
      <w:pPr>
        <w:spacing w:after="0" w:line="360" w:lineRule="auto"/>
        <w:rPr>
          <w:rFonts w:ascii="Times News Romans" w:hAnsi="Times News Romans"/>
          <w:sz w:val="28"/>
          <w:szCs w:val="28"/>
        </w:rPr>
      </w:pPr>
      <w:r>
        <w:rPr>
          <w:rFonts w:ascii="Times News Romans" w:hAnsi="Times News Romans"/>
          <w:sz w:val="28"/>
          <w:szCs w:val="28"/>
        </w:rPr>
        <w:t>Глава 2. Практическая часть……………………………………………</w:t>
      </w:r>
      <w:proofErr w:type="gramStart"/>
      <w:r>
        <w:rPr>
          <w:rFonts w:ascii="Times News Romans" w:hAnsi="Times News Romans"/>
          <w:sz w:val="28"/>
          <w:szCs w:val="28"/>
        </w:rPr>
        <w:t>…….</w:t>
      </w:r>
      <w:proofErr w:type="gramEnd"/>
      <w:r>
        <w:rPr>
          <w:rFonts w:ascii="Times News Romans" w:hAnsi="Times News Romans"/>
          <w:sz w:val="28"/>
          <w:szCs w:val="28"/>
        </w:rPr>
        <w:t>.6</w:t>
      </w:r>
    </w:p>
    <w:p w:rsidR="00355DD9" w:rsidRDefault="00355DD9" w:rsidP="00355DD9">
      <w:pPr>
        <w:spacing w:after="0" w:line="360" w:lineRule="auto"/>
        <w:rPr>
          <w:rFonts w:ascii="Times News Romans" w:hAnsi="Times News Romans"/>
          <w:sz w:val="28"/>
          <w:szCs w:val="28"/>
        </w:rPr>
      </w:pPr>
      <w:r>
        <w:rPr>
          <w:rFonts w:ascii="Times News Romans" w:hAnsi="Times News Romans"/>
          <w:sz w:val="28"/>
          <w:szCs w:val="28"/>
        </w:rPr>
        <w:t>2.1. Статистика читающих подростков…………………………………</w:t>
      </w:r>
      <w:proofErr w:type="gramStart"/>
      <w:r>
        <w:rPr>
          <w:rFonts w:ascii="Times News Romans" w:hAnsi="Times News Romans"/>
          <w:sz w:val="28"/>
          <w:szCs w:val="28"/>
        </w:rPr>
        <w:t>…….</w:t>
      </w:r>
      <w:proofErr w:type="gramEnd"/>
      <w:r>
        <w:rPr>
          <w:rFonts w:ascii="Times News Romans" w:hAnsi="Times News Romans"/>
          <w:sz w:val="28"/>
          <w:szCs w:val="28"/>
        </w:rPr>
        <w:t>6</w:t>
      </w:r>
    </w:p>
    <w:p w:rsidR="00355DD9" w:rsidRDefault="00355DD9" w:rsidP="00355DD9">
      <w:pPr>
        <w:spacing w:after="0" w:line="360" w:lineRule="auto"/>
        <w:rPr>
          <w:rFonts w:ascii="Times News Romans" w:hAnsi="Times News Romans"/>
          <w:sz w:val="28"/>
          <w:szCs w:val="28"/>
        </w:rPr>
      </w:pPr>
      <w:r>
        <w:rPr>
          <w:rFonts w:ascii="Times News Romans" w:hAnsi="Times News Romans"/>
          <w:sz w:val="28"/>
          <w:szCs w:val="28"/>
        </w:rPr>
        <w:t xml:space="preserve">2.2. Сценарий к </w:t>
      </w:r>
      <w:proofErr w:type="spellStart"/>
      <w:r>
        <w:rPr>
          <w:rFonts w:ascii="Times News Romans" w:hAnsi="Times News Romans"/>
          <w:sz w:val="28"/>
          <w:szCs w:val="28"/>
        </w:rPr>
        <w:t>буктрейлеру</w:t>
      </w:r>
      <w:proofErr w:type="spellEnd"/>
      <w:r>
        <w:rPr>
          <w:rFonts w:ascii="Times News Romans" w:hAnsi="Times News Romans"/>
          <w:sz w:val="28"/>
          <w:szCs w:val="28"/>
        </w:rPr>
        <w:t>……………………………………………</w:t>
      </w:r>
      <w:proofErr w:type="gramStart"/>
      <w:r>
        <w:rPr>
          <w:rFonts w:ascii="Times News Romans" w:hAnsi="Times News Romans"/>
          <w:sz w:val="28"/>
          <w:szCs w:val="28"/>
        </w:rPr>
        <w:t>…….</w:t>
      </w:r>
      <w:proofErr w:type="gramEnd"/>
      <w:r>
        <w:rPr>
          <w:rFonts w:ascii="Times News Romans" w:hAnsi="Times News Romans"/>
          <w:sz w:val="28"/>
          <w:szCs w:val="28"/>
        </w:rPr>
        <w:t>.7</w:t>
      </w:r>
    </w:p>
    <w:p w:rsidR="00355DD9" w:rsidRDefault="00355DD9" w:rsidP="00355DD9">
      <w:pPr>
        <w:spacing w:after="0" w:line="360" w:lineRule="auto"/>
        <w:rPr>
          <w:rFonts w:ascii="Times News Romans" w:hAnsi="Times News Romans"/>
          <w:sz w:val="28"/>
          <w:szCs w:val="28"/>
        </w:rPr>
      </w:pPr>
      <w:r>
        <w:rPr>
          <w:rFonts w:ascii="Times News Romans" w:hAnsi="Times News Romans"/>
          <w:sz w:val="28"/>
          <w:szCs w:val="28"/>
        </w:rPr>
        <w:t>Заключение………………………………………………………………</w:t>
      </w:r>
      <w:proofErr w:type="gramStart"/>
      <w:r>
        <w:rPr>
          <w:rFonts w:ascii="Times News Romans" w:hAnsi="Times News Romans"/>
          <w:sz w:val="28"/>
          <w:szCs w:val="28"/>
        </w:rPr>
        <w:t>…….</w:t>
      </w:r>
      <w:proofErr w:type="gramEnd"/>
      <w:r>
        <w:rPr>
          <w:rFonts w:ascii="Times News Romans" w:hAnsi="Times News Romans"/>
          <w:sz w:val="28"/>
          <w:szCs w:val="28"/>
        </w:rPr>
        <w:t>.12</w:t>
      </w:r>
    </w:p>
    <w:p w:rsidR="00355DD9" w:rsidRPr="005B2754" w:rsidRDefault="00355DD9" w:rsidP="00355DD9">
      <w:pPr>
        <w:spacing w:after="0" w:line="360" w:lineRule="auto"/>
        <w:rPr>
          <w:rFonts w:ascii="Times News Romans" w:hAnsi="Times News Romans"/>
          <w:sz w:val="28"/>
          <w:szCs w:val="28"/>
        </w:rPr>
      </w:pPr>
      <w:r>
        <w:rPr>
          <w:rFonts w:ascii="Times News Romans" w:hAnsi="Times News Romans"/>
          <w:sz w:val="28"/>
          <w:szCs w:val="28"/>
        </w:rPr>
        <w:t>Список литературы……………………………………………………………13</w:t>
      </w:r>
    </w:p>
    <w:p w:rsidR="00355DD9" w:rsidRDefault="00355DD9" w:rsidP="00355DD9">
      <w:pPr>
        <w:spacing w:line="360" w:lineRule="auto"/>
        <w:rPr>
          <w:rFonts w:ascii="Times News Romans" w:hAnsi="Times News Romans"/>
          <w:sz w:val="28"/>
          <w:szCs w:val="28"/>
        </w:rPr>
      </w:pPr>
      <w:r>
        <w:rPr>
          <w:rFonts w:ascii="Times News Romans" w:hAnsi="Times News Romans"/>
          <w:sz w:val="28"/>
          <w:szCs w:val="28"/>
        </w:rPr>
        <w:t>Приложения……………………………………………………………………14</w:t>
      </w:r>
    </w:p>
    <w:p w:rsidR="00355DD9" w:rsidRDefault="00355DD9" w:rsidP="00355DD9">
      <w:pPr>
        <w:spacing w:line="360" w:lineRule="auto"/>
        <w:rPr>
          <w:rFonts w:ascii="Times News Romans" w:hAnsi="Times News Romans"/>
          <w:sz w:val="28"/>
          <w:szCs w:val="28"/>
        </w:rPr>
      </w:pPr>
    </w:p>
    <w:p w:rsidR="00355DD9" w:rsidRDefault="00355DD9" w:rsidP="00355DD9">
      <w:pPr>
        <w:spacing w:line="360" w:lineRule="auto"/>
        <w:rPr>
          <w:rFonts w:ascii="Times News Romans" w:hAnsi="Times News Romans"/>
          <w:sz w:val="28"/>
          <w:szCs w:val="28"/>
        </w:rPr>
      </w:pPr>
      <w:r>
        <w:rPr>
          <w:rFonts w:ascii="Times News Romans" w:hAnsi="Times News Romans"/>
          <w:sz w:val="28"/>
          <w:szCs w:val="28"/>
        </w:rPr>
        <w:t xml:space="preserve"> </w:t>
      </w:r>
    </w:p>
    <w:p w:rsidR="00355DD9" w:rsidRDefault="00355DD9" w:rsidP="00355DD9">
      <w:pPr>
        <w:spacing w:line="360" w:lineRule="auto"/>
        <w:rPr>
          <w:rFonts w:ascii="Times News Romans" w:hAnsi="Times News Romans"/>
          <w:sz w:val="28"/>
          <w:szCs w:val="28"/>
        </w:rPr>
      </w:pPr>
    </w:p>
    <w:p w:rsidR="00355DD9" w:rsidRDefault="00355DD9" w:rsidP="00355DD9">
      <w:pPr>
        <w:spacing w:line="360" w:lineRule="auto"/>
        <w:rPr>
          <w:rFonts w:ascii="Times News Romans" w:hAnsi="Times News Romans"/>
          <w:sz w:val="28"/>
          <w:szCs w:val="28"/>
        </w:rPr>
      </w:pPr>
    </w:p>
    <w:p w:rsidR="00355DD9" w:rsidRDefault="00355DD9" w:rsidP="00355DD9">
      <w:pPr>
        <w:spacing w:line="360" w:lineRule="auto"/>
        <w:rPr>
          <w:rFonts w:ascii="Times News Romans" w:hAnsi="Times News Romans"/>
          <w:sz w:val="28"/>
          <w:szCs w:val="28"/>
        </w:rPr>
      </w:pPr>
    </w:p>
    <w:p w:rsidR="00355DD9" w:rsidRDefault="00355DD9" w:rsidP="00355DD9">
      <w:pPr>
        <w:spacing w:line="360" w:lineRule="auto"/>
        <w:rPr>
          <w:rFonts w:ascii="Times News Romans" w:hAnsi="Times News Romans"/>
          <w:sz w:val="28"/>
          <w:szCs w:val="28"/>
        </w:rPr>
      </w:pPr>
    </w:p>
    <w:p w:rsidR="00355DD9" w:rsidRDefault="00355DD9" w:rsidP="00355DD9">
      <w:pPr>
        <w:spacing w:line="360" w:lineRule="auto"/>
        <w:rPr>
          <w:rFonts w:ascii="Times News Romans" w:hAnsi="Times News Romans"/>
          <w:sz w:val="28"/>
          <w:szCs w:val="28"/>
        </w:rPr>
      </w:pPr>
    </w:p>
    <w:p w:rsidR="00355DD9" w:rsidRDefault="00355DD9" w:rsidP="00355DD9">
      <w:pPr>
        <w:spacing w:line="360" w:lineRule="auto"/>
        <w:rPr>
          <w:rFonts w:ascii="Times News Romans" w:hAnsi="Times News Romans"/>
          <w:sz w:val="28"/>
          <w:szCs w:val="28"/>
        </w:rPr>
      </w:pPr>
    </w:p>
    <w:p w:rsidR="00355DD9" w:rsidRDefault="00355DD9" w:rsidP="00355DD9">
      <w:pPr>
        <w:spacing w:line="360" w:lineRule="auto"/>
        <w:rPr>
          <w:rFonts w:ascii="Times News Romans" w:hAnsi="Times News Romans"/>
          <w:sz w:val="28"/>
          <w:szCs w:val="28"/>
        </w:rPr>
      </w:pPr>
    </w:p>
    <w:p w:rsidR="00355DD9" w:rsidRDefault="00355DD9" w:rsidP="00355DD9">
      <w:pPr>
        <w:spacing w:line="360" w:lineRule="auto"/>
        <w:rPr>
          <w:rFonts w:ascii="Times News Romans" w:hAnsi="Times News Romans"/>
          <w:sz w:val="28"/>
          <w:szCs w:val="28"/>
        </w:rPr>
      </w:pPr>
    </w:p>
    <w:p w:rsidR="00355DD9" w:rsidRDefault="00355DD9" w:rsidP="00355DD9">
      <w:pPr>
        <w:spacing w:line="360" w:lineRule="auto"/>
        <w:rPr>
          <w:rFonts w:ascii="Times News Romans" w:hAnsi="Times News Romans"/>
          <w:sz w:val="28"/>
          <w:szCs w:val="28"/>
        </w:rPr>
      </w:pPr>
    </w:p>
    <w:p w:rsidR="00355DD9" w:rsidRDefault="00355DD9" w:rsidP="00355DD9">
      <w:pPr>
        <w:spacing w:line="360" w:lineRule="auto"/>
        <w:rPr>
          <w:rFonts w:ascii="Times News Romans" w:hAnsi="Times News Romans"/>
          <w:sz w:val="28"/>
          <w:szCs w:val="28"/>
        </w:rPr>
      </w:pPr>
    </w:p>
    <w:p w:rsidR="00355DD9" w:rsidRDefault="00355DD9" w:rsidP="00355DD9">
      <w:pPr>
        <w:spacing w:line="360" w:lineRule="auto"/>
        <w:rPr>
          <w:rFonts w:ascii="Times News Romans" w:hAnsi="Times News Romans"/>
          <w:sz w:val="28"/>
          <w:szCs w:val="28"/>
        </w:rPr>
      </w:pPr>
    </w:p>
    <w:p w:rsidR="00355DD9" w:rsidRDefault="00355DD9" w:rsidP="00355DD9">
      <w:pPr>
        <w:spacing w:line="360" w:lineRule="auto"/>
        <w:rPr>
          <w:rFonts w:ascii="Times News Romans" w:hAnsi="Times News Romans"/>
          <w:sz w:val="28"/>
          <w:szCs w:val="28"/>
        </w:rPr>
      </w:pPr>
      <w:r>
        <w:rPr>
          <w:rFonts w:ascii="Times News Romans" w:hAnsi="Times News Romans"/>
          <w:sz w:val="28"/>
          <w:szCs w:val="28"/>
        </w:rPr>
        <w:t xml:space="preserve">                                                 </w:t>
      </w:r>
    </w:p>
    <w:p w:rsidR="00355DD9" w:rsidRDefault="00355DD9"/>
    <w:sectPr w:rsidR="00355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s Rom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730C1"/>
    <w:multiLevelType w:val="multilevel"/>
    <w:tmpl w:val="525278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D9"/>
    <w:rsid w:val="00355DD9"/>
    <w:rsid w:val="00A2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D0C3"/>
  <w15:chartTrackingRefBased/>
  <w15:docId w15:val="{CE31924C-6A03-4D2C-B44E-8EF0FF99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2024-12-23T05:09:00Z</dcterms:created>
  <dcterms:modified xsi:type="dcterms:W3CDTF">2024-12-23T05:10:00Z</dcterms:modified>
</cp:coreProperties>
</file>